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Izard County, Arkansas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Membership Application Form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Membership Classifications:</w:t>
      </w:r>
      <w:r>
        <w:rPr>
          <w:sz w:val="28"/>
          <w:szCs w:val="28"/>
        </w:rPr>
        <w:t xml:space="preserve"> (check one)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______</w:t>
      </w:r>
      <w:r>
        <w:rPr>
          <w:b/>
        </w:rPr>
        <w:t>Annual Membership</w:t>
      </w:r>
      <w:r>
        <w:rPr/>
        <w:t xml:space="preserve"> annual dues $20 per </w:t>
      </w:r>
      <w:r>
        <w:rPr/>
        <w:t>household.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</w:t>
      </w:r>
      <w:r>
        <w:rPr>
          <w:b/>
        </w:rPr>
        <w:t>Contributing Membership</w:t>
      </w:r>
      <w:r>
        <w:rPr/>
        <w:t xml:space="preserve"> annual dues $50 or above for an individual, business, or </w:t>
      </w:r>
    </w:p>
    <w:p>
      <w:pPr>
        <w:pStyle w:val="Normal"/>
        <w:rPr/>
      </w:pPr>
      <w:r>
        <w:rPr/>
        <w:t xml:space="preserve">             </w:t>
      </w:r>
      <w:r>
        <w:rPr/>
        <w:t>civic organization.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</w:t>
      </w:r>
      <w:r>
        <w:rPr>
          <w:b/>
        </w:rPr>
        <w:t>Life Membership</w:t>
      </w:r>
      <w:r>
        <w:rPr/>
        <w:t xml:space="preserve"> a one time payment of $200 per member for individuals only.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Society Dues are assessed annually per calendar year of January – December.</w:t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rPr/>
      </w:pPr>
      <w:r>
        <w:rPr/>
        <w:t>Payment of dues entitles a member to the following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to have one vote at all general membership meetings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to have the right to attend Board of Director meeting and participate in debate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to run for elected office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to serve on Standing and Select committees</w:t>
      </w:r>
    </w:p>
    <w:p>
      <w:pPr>
        <w:pStyle w:val="Normal"/>
        <w:numPr>
          <w:ilvl w:val="0"/>
          <w:numId w:val="1"/>
        </w:numPr>
        <w:jc w:val="left"/>
        <w:rPr>
          <w:i/>
        </w:rPr>
      </w:pPr>
      <w:r>
        <w:rPr/>
        <w:t xml:space="preserve">to receive four quarterly publications of the </w:t>
      </w:r>
      <w:r>
        <w:rPr>
          <w:i/>
        </w:rPr>
        <w:t>Izard County Historian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rPr/>
      </w:pPr>
      <w:r>
        <w:rPr/>
        <w:t xml:space="preserve">           </w:t>
      </w:r>
      <w:r>
        <w:rPr/>
        <w:t>The purposes of the Society are charitable, scientific and/or educational within the meaning of Section 501 (c)(3) of the Internal Revenue Code of 1986.  Membership dues are tax deductible.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Send Membership Application Form and Check made payable to ICH&amp;GS to: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Izard County Historical and Genealogical Society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P. O. Box 877 Melbourne, AR 72556-0877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Name_________________________________________________________________________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City__________________________________State_________ZipCode+4__________________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Phone Number__________________________Email address____________________________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Date_________________________________  Amount $_______________________________</w:t>
      </w:r>
    </w:p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2015-01-12T08:16:06Z</dcterms:created>
  <dc:language>en-US</dc:language>
  <cp:revision>0</cp:revision>
</cp:coreProperties>
</file>